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DC8CD" w14:textId="075C388C" w:rsidR="00837101" w:rsidRDefault="0085029E" w:rsidP="00837101">
      <w:pPr>
        <w:pStyle w:val="Caption"/>
      </w:pPr>
      <w:r>
        <w:rPr>
          <w:noProof/>
        </w:rPr>
        <mc:AlternateContent>
          <mc:Choice Requires="wps">
            <w:drawing>
              <wp:anchor distT="0" distB="0" distL="114300" distR="114300" simplePos="0" relativeHeight="251659264" behindDoc="0" locked="0" layoutInCell="1" allowOverlap="1" wp14:anchorId="39927FC3" wp14:editId="624B8C8F">
                <wp:simplePos x="0" y="0"/>
                <wp:positionH relativeFrom="page">
                  <wp:align>right</wp:align>
                </wp:positionH>
                <wp:positionV relativeFrom="paragraph">
                  <wp:posOffset>0</wp:posOffset>
                </wp:positionV>
                <wp:extent cx="6393180" cy="115316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180" cy="1153160"/>
                        </a:xfrm>
                        <a:prstGeom prst="rect">
                          <a:avLst/>
                        </a:prstGeom>
                        <a:noFill/>
                        <a:ln>
                          <a:noFill/>
                        </a:ln>
                      </wps:spPr>
                      <wps:txbx>
                        <w:txbxContent>
                          <w:p w14:paraId="6EC844F9" w14:textId="42AAC6FE" w:rsidR="00837101" w:rsidRPr="005C679A" w:rsidRDefault="005F4311" w:rsidP="00837101">
                            <w:pPr>
                              <w:pStyle w:val="Caption"/>
                              <w:jc w:val="center"/>
                              <w:rPr>
                                <w:color w:val="000000" w:themeColor="text1"/>
                                <w:sz w:val="72"/>
                                <w:szCs w:val="72"/>
                              </w:rPr>
                            </w:pPr>
                            <w:r>
                              <w:rPr>
                                <w:color w:val="000000" w:themeColor="text1"/>
                                <w:sz w:val="72"/>
                                <w:szCs w:val="72"/>
                              </w:rPr>
                              <w:t>Memorial</w:t>
                            </w:r>
                            <w:r w:rsidR="00837101">
                              <w:rPr>
                                <w:color w:val="000000" w:themeColor="text1"/>
                                <w:sz w:val="72"/>
                                <w:szCs w:val="72"/>
                              </w:rPr>
                              <w:t xml:space="preserve"> Service for </w:t>
                            </w:r>
                            <w:r w:rsidR="003A10B0">
                              <w:rPr>
                                <w:color w:val="000000" w:themeColor="text1"/>
                                <w:sz w:val="72"/>
                                <w:szCs w:val="72"/>
                              </w:rPr>
                              <w:t>Herbert William Zabel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9927FC3" id="_x0000_t202" coordsize="21600,21600" o:spt="202" path="m,l,21600r21600,l21600,xe">
                <v:stroke joinstyle="miter"/>
                <v:path gradientshapeok="t" o:connecttype="rect"/>
              </v:shapetype>
              <v:shape id="Text Box 1" o:spid="_x0000_s1026" type="#_x0000_t202" style="position:absolute;margin-left:452.2pt;margin-top:0;width:503.4pt;height:90.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" filled="f" stroked="f">
                <v:textbox style="mso-fit-shape-to-text:t">
                  <w:txbxContent>
                    <w:p w14:paraId="6EC844F9" w14:textId="42AAC6FE" w:rsidR="00837101" w:rsidRPr="005C679A" w:rsidRDefault="005F4311" w:rsidP="00837101">
                      <w:pPr>
                        <w:pStyle w:val="Caption"/>
                        <w:jc w:val="center"/>
                        <w:rPr>
                          <w:color w:val="000000" w:themeColor="text1"/>
                          <w:sz w:val="72"/>
                          <w:szCs w:val="72"/>
                        </w:rPr>
                      </w:pPr>
                      <w:r>
                        <w:rPr>
                          <w:color w:val="000000" w:themeColor="text1"/>
                          <w:sz w:val="72"/>
                          <w:szCs w:val="72"/>
                        </w:rPr>
                        <w:t>Memorial</w:t>
                      </w:r>
                      <w:r w:rsidR="00837101">
                        <w:rPr>
                          <w:color w:val="000000" w:themeColor="text1"/>
                          <w:sz w:val="72"/>
                          <w:szCs w:val="72"/>
                        </w:rPr>
                        <w:t xml:space="preserve"> Service for </w:t>
                      </w:r>
                      <w:r w:rsidR="003A10B0">
                        <w:rPr>
                          <w:color w:val="000000" w:themeColor="text1"/>
                          <w:sz w:val="72"/>
                          <w:szCs w:val="72"/>
                        </w:rPr>
                        <w:t>Herbert William Zabel</w:t>
                      </w:r>
                    </w:p>
                  </w:txbxContent>
                </v:textbox>
                <w10:wrap anchorx="page"/>
              </v:shape>
            </w:pict>
          </mc:Fallback>
        </mc:AlternateContent>
      </w:r>
    </w:p>
    <w:p w14:paraId="0C4D4781" w14:textId="77777777" w:rsidR="00837101" w:rsidRDefault="00837101" w:rsidP="00837101">
      <w:pPr>
        <w:pStyle w:val="Caption"/>
      </w:pPr>
    </w:p>
    <w:p w14:paraId="0BBCCA0D" w14:textId="77777777" w:rsidR="00837101" w:rsidRDefault="00837101" w:rsidP="00837101">
      <w:pPr>
        <w:pStyle w:val="Caption"/>
      </w:pPr>
    </w:p>
    <w:p w14:paraId="64A01250" w14:textId="77777777" w:rsidR="00837101" w:rsidRDefault="00837101" w:rsidP="00837101">
      <w:pPr>
        <w:pStyle w:val="Caption"/>
      </w:pPr>
    </w:p>
    <w:p w14:paraId="6BEB6CBD" w14:textId="77777777" w:rsidR="00837101" w:rsidRDefault="00837101" w:rsidP="00837101">
      <w:pPr>
        <w:pStyle w:val="Caption"/>
      </w:pPr>
    </w:p>
    <w:p w14:paraId="41B77B28" w14:textId="77777777" w:rsidR="00837101" w:rsidRDefault="00837101" w:rsidP="00837101">
      <w:pPr>
        <w:pStyle w:val="Caption"/>
      </w:pPr>
    </w:p>
    <w:p w14:paraId="36FC87F8" w14:textId="77777777" w:rsidR="00837101" w:rsidRDefault="00837101" w:rsidP="00837101">
      <w:pPr>
        <w:pStyle w:val="Caption"/>
      </w:pPr>
    </w:p>
    <w:p w14:paraId="10F91827" w14:textId="77777777" w:rsidR="00837101" w:rsidRDefault="00837101" w:rsidP="00837101">
      <w:pPr>
        <w:pStyle w:val="Caption"/>
      </w:pPr>
    </w:p>
    <w:p w14:paraId="3F204897" w14:textId="77777777" w:rsidR="00837101" w:rsidRDefault="00837101" w:rsidP="00837101">
      <w:pPr>
        <w:pStyle w:val="Caption"/>
      </w:pPr>
    </w:p>
    <w:p w14:paraId="548D9A14" w14:textId="77777777" w:rsidR="00837101" w:rsidRDefault="00837101" w:rsidP="00837101">
      <w:pPr>
        <w:pStyle w:val="Caption"/>
        <w:jc w:val="center"/>
      </w:pPr>
      <w:r>
        <w:rPr>
          <w:noProof/>
          <w:sz w:val="28"/>
        </w:rPr>
        <w:drawing>
          <wp:inline distT="0" distB="0" distL="0" distR="0" wp14:anchorId="443C3A79" wp14:editId="559C1D9B">
            <wp:extent cx="2171700" cy="3002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3002280"/>
                    </a:xfrm>
                    <a:prstGeom prst="rect">
                      <a:avLst/>
                    </a:prstGeom>
                    <a:noFill/>
                    <a:ln>
                      <a:noFill/>
                    </a:ln>
                  </pic:spPr>
                </pic:pic>
              </a:graphicData>
            </a:graphic>
          </wp:inline>
        </w:drawing>
      </w:r>
    </w:p>
    <w:p w14:paraId="575CC735" w14:textId="77777777" w:rsidR="00837101" w:rsidRDefault="00837101" w:rsidP="00837101">
      <w:pPr>
        <w:pStyle w:val="Caption"/>
        <w:jc w:val="center"/>
      </w:pPr>
    </w:p>
    <w:p w14:paraId="1D532335" w14:textId="77777777" w:rsidR="00837101" w:rsidRDefault="00837101" w:rsidP="00837101">
      <w:pPr>
        <w:pStyle w:val="Caption"/>
        <w:jc w:val="center"/>
      </w:pPr>
    </w:p>
    <w:p w14:paraId="197A71C3" w14:textId="77777777" w:rsidR="00837101" w:rsidRDefault="00837101" w:rsidP="00837101">
      <w:pPr>
        <w:pStyle w:val="Caption"/>
        <w:jc w:val="center"/>
      </w:pPr>
    </w:p>
    <w:p w14:paraId="096B0096" w14:textId="77777777" w:rsidR="00837101" w:rsidRDefault="00837101" w:rsidP="00837101">
      <w:pPr>
        <w:pStyle w:val="Caption"/>
        <w:jc w:val="center"/>
      </w:pPr>
    </w:p>
    <w:p w14:paraId="69023D8D" w14:textId="77777777" w:rsidR="00837101" w:rsidRDefault="00837101" w:rsidP="00837101">
      <w:pPr>
        <w:pStyle w:val="Caption"/>
        <w:jc w:val="center"/>
      </w:pPr>
    </w:p>
    <w:p w14:paraId="160039DE" w14:textId="671172E9" w:rsidR="00837101" w:rsidRPr="00BB4AA7" w:rsidRDefault="004C78E9" w:rsidP="00837101">
      <w:pPr>
        <w:pStyle w:val="Caption"/>
        <w:jc w:val="center"/>
        <w:rPr>
          <w:sz w:val="32"/>
        </w:rPr>
      </w:pPr>
      <w:r>
        <w:rPr>
          <w:sz w:val="32"/>
        </w:rPr>
        <w:t>March</w:t>
      </w:r>
      <w:r w:rsidR="00837101">
        <w:rPr>
          <w:sz w:val="32"/>
        </w:rPr>
        <w:t xml:space="preserve"> </w:t>
      </w:r>
      <w:r>
        <w:rPr>
          <w:sz w:val="32"/>
        </w:rPr>
        <w:t>22</w:t>
      </w:r>
      <w:r w:rsidR="00837101">
        <w:rPr>
          <w:sz w:val="32"/>
        </w:rPr>
        <w:t>, 193</w:t>
      </w:r>
      <w:r>
        <w:rPr>
          <w:sz w:val="32"/>
        </w:rPr>
        <w:t>1</w:t>
      </w:r>
      <w:r w:rsidR="00837101">
        <w:rPr>
          <w:sz w:val="32"/>
        </w:rPr>
        <w:t>-</w:t>
      </w:r>
      <w:r>
        <w:rPr>
          <w:sz w:val="32"/>
        </w:rPr>
        <w:t>April 17, 2024</w:t>
      </w:r>
    </w:p>
    <w:p w14:paraId="21B8C5DA" w14:textId="77777777" w:rsidR="00837101" w:rsidRPr="00A66689" w:rsidRDefault="00837101" w:rsidP="00837101">
      <w:pPr>
        <w:pStyle w:val="Caption"/>
        <w:jc w:val="center"/>
        <w:rPr>
          <w:sz w:val="16"/>
          <w:szCs w:val="12"/>
        </w:rPr>
      </w:pPr>
    </w:p>
    <w:p w14:paraId="488B0B9E" w14:textId="77777777" w:rsidR="00837101" w:rsidRDefault="00837101" w:rsidP="00837101">
      <w:pPr>
        <w:pStyle w:val="Caption"/>
        <w:jc w:val="center"/>
        <w:rPr>
          <w:sz w:val="28"/>
        </w:rPr>
      </w:pPr>
      <w:r>
        <w:rPr>
          <w:sz w:val="28"/>
        </w:rPr>
        <w:t>Salem Lutheran Church</w:t>
      </w:r>
    </w:p>
    <w:p w14:paraId="19499AEC" w14:textId="77777777" w:rsidR="00837101" w:rsidRDefault="00837101" w:rsidP="00837101">
      <w:pPr>
        <w:pStyle w:val="Caption"/>
        <w:jc w:val="center"/>
        <w:rPr>
          <w:sz w:val="28"/>
        </w:rPr>
      </w:pPr>
      <w:r>
        <w:rPr>
          <w:sz w:val="28"/>
        </w:rPr>
        <w:t>1360 E. LaSalle Ave.</w:t>
      </w:r>
    </w:p>
    <w:p w14:paraId="37C90024" w14:textId="77777777" w:rsidR="00837101" w:rsidRDefault="00837101" w:rsidP="00837101">
      <w:pPr>
        <w:pStyle w:val="Caption"/>
        <w:jc w:val="center"/>
        <w:rPr>
          <w:sz w:val="28"/>
        </w:rPr>
      </w:pPr>
      <w:r>
        <w:rPr>
          <w:sz w:val="28"/>
        </w:rPr>
        <w:t>Barron, WI 54812</w:t>
      </w:r>
    </w:p>
    <w:p w14:paraId="35172598" w14:textId="44507E09" w:rsidR="00837101" w:rsidRDefault="004C78E9" w:rsidP="00837101">
      <w:pPr>
        <w:pStyle w:val="Caption"/>
        <w:jc w:val="center"/>
        <w:rPr>
          <w:sz w:val="28"/>
        </w:rPr>
      </w:pPr>
      <w:r>
        <w:rPr>
          <w:sz w:val="28"/>
        </w:rPr>
        <w:t>April 23,2024</w:t>
      </w:r>
    </w:p>
    <w:p w14:paraId="5409FAC1" w14:textId="77777777" w:rsidR="00837101" w:rsidRDefault="00837101">
      <w:pPr>
        <w:pStyle w:val="Caption"/>
      </w:pPr>
    </w:p>
    <w:p w14:paraId="1DE5A358" w14:textId="77777777" w:rsidR="00837101" w:rsidRDefault="00837101">
      <w:pPr>
        <w:pStyle w:val="Caption"/>
      </w:pPr>
    </w:p>
    <w:p w14:paraId="0DB829A9" w14:textId="36D9D3EC" w:rsidR="00837101" w:rsidRDefault="00837101" w:rsidP="00837101">
      <w:pPr>
        <w:pStyle w:val="Caption"/>
        <w:jc w:val="center"/>
      </w:pPr>
      <w:r>
        <w:lastRenderedPageBreak/>
        <w:t xml:space="preserve">The Memorial Service of </w:t>
      </w:r>
      <w:r w:rsidR="004C78E9">
        <w:t>Herbert William Zabel</w:t>
      </w:r>
    </w:p>
    <w:p w14:paraId="6D22DED5" w14:textId="0332CFA0" w:rsidR="00837101" w:rsidRDefault="004C78E9" w:rsidP="00837101">
      <w:pPr>
        <w:pStyle w:val="Caption"/>
        <w:jc w:val="center"/>
      </w:pPr>
      <w:r>
        <w:t>April 23,2024</w:t>
      </w:r>
    </w:p>
    <w:p w14:paraId="6DCB722F" w14:textId="77777777" w:rsidR="00837101" w:rsidRPr="0030406D" w:rsidRDefault="00837101" w:rsidP="00837101">
      <w:pPr>
        <w:pStyle w:val="Caption"/>
        <w:jc w:val="center"/>
        <w:rPr>
          <w:sz w:val="14"/>
          <w:szCs w:val="14"/>
        </w:rPr>
      </w:pPr>
    </w:p>
    <w:p w14:paraId="30E868FD" w14:textId="58B01447" w:rsidR="00837101" w:rsidRDefault="00837101" w:rsidP="00837101">
      <w:pPr>
        <w:pStyle w:val="Caption"/>
        <w:rPr>
          <w:rFonts w:asciiTheme="majorBidi" w:hAnsiTheme="majorBidi" w:cstheme="majorBidi"/>
          <w:b w:val="0"/>
          <w:bCs/>
          <w:sz w:val="20"/>
        </w:rPr>
      </w:pPr>
      <w:r w:rsidRPr="005F4311">
        <w:rPr>
          <w:rFonts w:asciiTheme="majorBidi" w:hAnsiTheme="majorBidi" w:cstheme="majorBidi"/>
          <w:b w:val="0"/>
          <w:bCs/>
          <w:sz w:val="20"/>
        </w:rPr>
        <w:t xml:space="preserve">We gather together to grieve the death of one of the Lord’s Saints.  We also gather to worship our Risen Lord and Savior Jesus Christ who promises to grant life again to </w:t>
      </w:r>
      <w:r w:rsidR="004C78E9">
        <w:rPr>
          <w:rFonts w:asciiTheme="majorBidi" w:hAnsiTheme="majorBidi" w:cstheme="majorBidi"/>
          <w:sz w:val="20"/>
        </w:rPr>
        <w:t>Herbert</w:t>
      </w:r>
      <w:r w:rsidR="005F4311">
        <w:rPr>
          <w:rFonts w:asciiTheme="majorBidi" w:hAnsiTheme="majorBidi" w:cstheme="majorBidi"/>
          <w:b w:val="0"/>
          <w:bCs/>
          <w:sz w:val="20"/>
        </w:rPr>
        <w:t xml:space="preserve"> </w:t>
      </w:r>
      <w:r w:rsidRPr="005F4311">
        <w:rPr>
          <w:rFonts w:asciiTheme="majorBidi" w:hAnsiTheme="majorBidi" w:cstheme="majorBidi"/>
          <w:b w:val="0"/>
          <w:bCs/>
          <w:sz w:val="20"/>
        </w:rPr>
        <w:t>and all of His saints in heaven and still residing on earth.  We pray God’s comfort and hope for</w:t>
      </w:r>
      <w:r w:rsidR="005F4311">
        <w:rPr>
          <w:rFonts w:asciiTheme="majorBidi" w:hAnsiTheme="majorBidi" w:cstheme="majorBidi"/>
          <w:b w:val="0"/>
          <w:bCs/>
          <w:sz w:val="20"/>
        </w:rPr>
        <w:t xml:space="preserve"> </w:t>
      </w:r>
      <w:r w:rsidR="004C78E9">
        <w:rPr>
          <w:rFonts w:asciiTheme="majorBidi" w:hAnsiTheme="majorBidi" w:cstheme="majorBidi"/>
          <w:sz w:val="20"/>
        </w:rPr>
        <w:t>Herbert’s</w:t>
      </w:r>
      <w:r w:rsidRPr="005F4311">
        <w:rPr>
          <w:rFonts w:asciiTheme="majorBidi" w:hAnsiTheme="majorBidi" w:cstheme="majorBidi"/>
          <w:b w:val="0"/>
          <w:bCs/>
          <w:sz w:val="20"/>
        </w:rPr>
        <w:t xml:space="preserve"> family and friends</w:t>
      </w:r>
    </w:p>
    <w:p w14:paraId="5F108BBF" w14:textId="77777777" w:rsidR="005F4311" w:rsidRPr="005F4311" w:rsidRDefault="005F4311" w:rsidP="00837101">
      <w:pPr>
        <w:pStyle w:val="Caption"/>
        <w:rPr>
          <w:rFonts w:asciiTheme="majorBidi" w:hAnsiTheme="majorBidi" w:cstheme="majorBidi"/>
          <w:b w:val="0"/>
          <w:bCs/>
          <w:sz w:val="10"/>
          <w:szCs w:val="8"/>
        </w:rPr>
      </w:pPr>
    </w:p>
    <w:p w14:paraId="18CE166D" w14:textId="0F1E352A" w:rsidR="002D7F23" w:rsidRDefault="005F4311">
      <w:pPr>
        <w:pStyle w:val="Caption"/>
      </w:pPr>
      <w:r w:rsidRPr="000D0B0B">
        <w:t>Hymn:</w:t>
      </w:r>
      <w:r w:rsidR="004C78E9" w:rsidRPr="000D0B0B">
        <w:t xml:space="preserve"> </w:t>
      </w:r>
      <w:r w:rsidR="00FC6069" w:rsidRPr="000D0B0B">
        <w:t>"He is Risen, He is Risen"</w:t>
      </w:r>
      <w:r>
        <w:tab/>
      </w:r>
      <w:r>
        <w:rPr>
          <w:rStyle w:val="Subcaption"/>
          <w:b w:val="0"/>
        </w:rPr>
        <w:t xml:space="preserve">LSB </w:t>
      </w:r>
      <w:r w:rsidR="004C78E9">
        <w:rPr>
          <w:rStyle w:val="Subcaption"/>
          <w:b w:val="0"/>
        </w:rPr>
        <w:t>48</w:t>
      </w:r>
      <w:r w:rsidR="00FC6069">
        <w:rPr>
          <w:rStyle w:val="Subcaption"/>
          <w:b w:val="0"/>
        </w:rPr>
        <w:t>0</w:t>
      </w:r>
    </w:p>
    <w:p w14:paraId="353F06A0" w14:textId="77777777" w:rsidR="002D7F23" w:rsidRPr="005F4311" w:rsidRDefault="002D7F23" w:rsidP="005F4311">
      <w:pPr>
        <w:pStyle w:val="Body"/>
        <w:ind w:left="0"/>
        <w:rPr>
          <w:sz w:val="16"/>
          <w:szCs w:val="14"/>
        </w:rPr>
      </w:pPr>
    </w:p>
    <w:p w14:paraId="4DEDF65A" w14:textId="77777777" w:rsidR="002D7F23" w:rsidRDefault="005F4311">
      <w:pPr>
        <w:pStyle w:val="Rubric"/>
      </w:pPr>
      <w:r>
        <w:t>The sign of the cross may be made by all in remembrance of their Baptism.</w:t>
      </w:r>
    </w:p>
    <w:p w14:paraId="3D10A673" w14:textId="77777777" w:rsidR="002D7F23" w:rsidRPr="005F4311" w:rsidRDefault="002D7F23">
      <w:pPr>
        <w:pStyle w:val="Body"/>
        <w:rPr>
          <w:sz w:val="8"/>
          <w:szCs w:val="6"/>
        </w:rPr>
      </w:pPr>
    </w:p>
    <w:p w14:paraId="42CE55C1" w14:textId="77777777" w:rsidR="002D7F23" w:rsidRPr="00837101" w:rsidRDefault="005F4311">
      <w:pPr>
        <w:pStyle w:val="Caption"/>
        <w:rPr>
          <w:b w:val="0"/>
          <w:bCs/>
          <w:i/>
          <w:iCs/>
        </w:rPr>
      </w:pPr>
      <w:r>
        <w:t>Invocation</w:t>
      </w:r>
      <w:r w:rsidR="00837101">
        <w:tab/>
      </w:r>
      <w:r w:rsidR="00837101" w:rsidRPr="00837101">
        <w:rPr>
          <w:rFonts w:asciiTheme="majorBidi" w:hAnsiTheme="majorBidi" w:cstheme="majorBidi"/>
          <w:b w:val="0"/>
          <w:bCs/>
          <w:i/>
          <w:iCs/>
          <w:sz w:val="20"/>
          <w:szCs w:val="18"/>
        </w:rPr>
        <w:t>LSB 278</w:t>
      </w:r>
    </w:p>
    <w:p w14:paraId="00BCAE00" w14:textId="77777777" w:rsidR="002D7F23" w:rsidRPr="005F4311" w:rsidRDefault="002D7F23">
      <w:pPr>
        <w:pStyle w:val="Body"/>
        <w:rPr>
          <w:sz w:val="10"/>
          <w:szCs w:val="8"/>
        </w:rPr>
      </w:pPr>
    </w:p>
    <w:p w14:paraId="616BE427" w14:textId="77777777" w:rsidR="002D7F23" w:rsidRDefault="005F4311">
      <w:pPr>
        <w:pStyle w:val="Caption"/>
      </w:pPr>
      <w:r>
        <w:t>Remembrance of Baptism</w:t>
      </w:r>
      <w:r w:rsidR="00837101">
        <w:tab/>
      </w:r>
      <w:r w:rsidR="00837101" w:rsidRPr="00837101">
        <w:rPr>
          <w:rFonts w:asciiTheme="majorBidi" w:hAnsiTheme="majorBidi" w:cstheme="majorBidi"/>
          <w:b w:val="0"/>
          <w:bCs/>
          <w:i/>
          <w:iCs/>
          <w:sz w:val="20"/>
          <w:szCs w:val="18"/>
        </w:rPr>
        <w:t>LSB 278</w:t>
      </w:r>
    </w:p>
    <w:p w14:paraId="7D6C9CE3" w14:textId="7F3C8FE2" w:rsidR="002D7F23" w:rsidRDefault="005F4311">
      <w:pPr>
        <w:pStyle w:val="Caption"/>
      </w:pPr>
      <w:r>
        <w:tab/>
      </w:r>
      <w:r>
        <w:rPr>
          <w:rStyle w:val="Subcaption"/>
          <w:b w:val="0"/>
        </w:rPr>
        <w:t xml:space="preserve"> </w:t>
      </w:r>
    </w:p>
    <w:p w14:paraId="7100FAA0" w14:textId="063E150C" w:rsidR="000D0B0B" w:rsidRPr="000D0B0B" w:rsidRDefault="000D0B0B" w:rsidP="000D0B0B">
      <w:pPr>
        <w:pStyle w:val="Caption"/>
        <w:rPr>
          <w:bCs/>
          <w:szCs w:val="22"/>
        </w:rPr>
      </w:pPr>
      <w:r w:rsidRPr="000D0B0B">
        <w:rPr>
          <w:iCs/>
        </w:rPr>
        <w:t>Psalm 8; antiphon: v. 9</w:t>
      </w:r>
    </w:p>
    <w:p w14:paraId="4D9BBC38" w14:textId="7318A40C" w:rsidR="000D0B0B" w:rsidRPr="000D0B0B" w:rsidRDefault="000D0B0B" w:rsidP="000D0B0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color w:val="000000"/>
          <w:sz w:val="21"/>
          <w:szCs w:val="21"/>
        </w:rPr>
      </w:pPr>
      <w:r w:rsidRPr="000D0B0B">
        <w:rPr>
          <w:color w:val="000000"/>
          <w:sz w:val="21"/>
          <w:szCs w:val="21"/>
          <w:vertAlign w:val="superscript"/>
        </w:rPr>
        <w:t>1</w:t>
      </w:r>
      <w:r w:rsidRPr="000D0B0B">
        <w:rPr>
          <w:color w:val="000000"/>
          <w:sz w:val="21"/>
          <w:szCs w:val="21"/>
        </w:rPr>
        <w:t xml:space="preserve">O </w:t>
      </w:r>
      <w:r w:rsidRPr="000D0B0B">
        <w:rPr>
          <w:smallCaps/>
          <w:color w:val="000000"/>
          <w:sz w:val="21"/>
          <w:szCs w:val="21"/>
        </w:rPr>
        <w:t>Lord</w:t>
      </w:r>
      <w:r w:rsidRPr="000D0B0B">
        <w:rPr>
          <w:color w:val="000000"/>
          <w:sz w:val="21"/>
          <w:szCs w:val="21"/>
        </w:rPr>
        <w:t>, our Lord,</w:t>
      </w:r>
      <w:r w:rsidRPr="000D0B0B">
        <w:rPr>
          <w:color w:val="000000"/>
          <w:sz w:val="21"/>
          <w:szCs w:val="21"/>
        </w:rPr>
        <w:br/>
      </w:r>
      <w:r w:rsidRPr="000D0B0B">
        <w:rPr>
          <w:color w:val="000000"/>
          <w:sz w:val="21"/>
          <w:szCs w:val="21"/>
        </w:rPr>
        <w:tab/>
        <w:t>how majestic is your name in</w:t>
      </w:r>
      <w:r>
        <w:rPr>
          <w:color w:val="000000"/>
          <w:sz w:val="21"/>
          <w:szCs w:val="21"/>
        </w:rPr>
        <w:t xml:space="preserve"> </w:t>
      </w:r>
      <w:r w:rsidRPr="000D0B0B">
        <w:rPr>
          <w:color w:val="000000"/>
          <w:sz w:val="21"/>
          <w:szCs w:val="21"/>
        </w:rPr>
        <w:t>all the earth!</w:t>
      </w:r>
      <w:r w:rsidRPr="000D0B0B">
        <w:rPr>
          <w:color w:val="000000"/>
          <w:sz w:val="21"/>
          <w:szCs w:val="21"/>
        </w:rPr>
        <w:br/>
        <w:t>You have set your glory above the heavens.</w:t>
      </w:r>
      <w:r w:rsidRPr="000D0B0B">
        <w:rPr>
          <w:color w:val="000000"/>
          <w:sz w:val="21"/>
          <w:szCs w:val="21"/>
        </w:rPr>
        <w:br/>
      </w:r>
      <w:r w:rsidRPr="000D0B0B">
        <w:rPr>
          <w:color w:val="000000"/>
          <w:sz w:val="21"/>
          <w:szCs w:val="21"/>
        </w:rPr>
        <w:tab/>
      </w:r>
      <w:r w:rsidRPr="000D0B0B">
        <w:rPr>
          <w:color w:val="000000"/>
          <w:sz w:val="21"/>
          <w:szCs w:val="21"/>
          <w:vertAlign w:val="superscript"/>
        </w:rPr>
        <w:t>2</w:t>
      </w:r>
      <w:r w:rsidRPr="000D0B0B">
        <w:rPr>
          <w:color w:val="000000"/>
          <w:sz w:val="21"/>
          <w:szCs w:val="21"/>
        </w:rPr>
        <w:t>Out of the mouth of babes and infants,</w:t>
      </w:r>
      <w:r w:rsidRPr="000D0B0B">
        <w:rPr>
          <w:color w:val="000000"/>
          <w:sz w:val="21"/>
          <w:szCs w:val="21"/>
        </w:rPr>
        <w:br/>
        <w:t>you have established strength because of your foes,</w:t>
      </w:r>
      <w:r w:rsidRPr="000D0B0B">
        <w:rPr>
          <w:color w:val="000000"/>
          <w:sz w:val="21"/>
          <w:szCs w:val="21"/>
        </w:rPr>
        <w:br/>
      </w:r>
      <w:r w:rsidRPr="000D0B0B">
        <w:rPr>
          <w:color w:val="000000"/>
          <w:sz w:val="21"/>
          <w:szCs w:val="21"/>
        </w:rPr>
        <w:tab/>
        <w:t>to still the enemy and the avenger.</w:t>
      </w:r>
    </w:p>
    <w:p w14:paraId="6A907FFE" w14:textId="027C83C9" w:rsidR="000D0B0B" w:rsidRPr="000D0B0B" w:rsidRDefault="000D0B0B" w:rsidP="000D0B0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color w:val="000000"/>
          <w:sz w:val="21"/>
          <w:szCs w:val="21"/>
        </w:rPr>
      </w:pPr>
      <w:r w:rsidRPr="000D0B0B">
        <w:rPr>
          <w:color w:val="000000"/>
          <w:sz w:val="21"/>
          <w:szCs w:val="21"/>
          <w:vertAlign w:val="superscript"/>
        </w:rPr>
        <w:t>3</w:t>
      </w:r>
      <w:r w:rsidRPr="000D0B0B">
        <w:rPr>
          <w:color w:val="000000"/>
          <w:sz w:val="21"/>
          <w:szCs w:val="21"/>
        </w:rPr>
        <w:t>When I look at your heavens, the work of your fingers,</w:t>
      </w:r>
      <w:r w:rsidRPr="000D0B0B">
        <w:rPr>
          <w:color w:val="000000"/>
          <w:sz w:val="21"/>
          <w:szCs w:val="21"/>
        </w:rPr>
        <w:br/>
      </w:r>
      <w:r w:rsidRPr="000D0B0B">
        <w:rPr>
          <w:color w:val="000000"/>
          <w:sz w:val="21"/>
          <w:szCs w:val="21"/>
        </w:rPr>
        <w:tab/>
        <w:t>the moon and the stars, which you have set in place,</w:t>
      </w:r>
      <w:r w:rsidRPr="000D0B0B">
        <w:rPr>
          <w:color w:val="000000"/>
          <w:sz w:val="21"/>
          <w:szCs w:val="21"/>
        </w:rPr>
        <w:br/>
      </w:r>
      <w:r w:rsidRPr="000D0B0B">
        <w:rPr>
          <w:color w:val="000000"/>
          <w:sz w:val="21"/>
          <w:szCs w:val="21"/>
          <w:vertAlign w:val="superscript"/>
        </w:rPr>
        <w:t>4</w:t>
      </w:r>
      <w:r w:rsidRPr="000D0B0B">
        <w:rPr>
          <w:color w:val="000000"/>
          <w:sz w:val="21"/>
          <w:szCs w:val="21"/>
        </w:rPr>
        <w:t>what is man that you are mindful of him,</w:t>
      </w:r>
      <w:r w:rsidRPr="000D0B0B">
        <w:rPr>
          <w:color w:val="000000"/>
          <w:sz w:val="21"/>
          <w:szCs w:val="21"/>
        </w:rPr>
        <w:br/>
      </w:r>
      <w:r w:rsidRPr="000D0B0B">
        <w:rPr>
          <w:color w:val="000000"/>
          <w:sz w:val="21"/>
          <w:szCs w:val="21"/>
        </w:rPr>
        <w:tab/>
        <w:t>and the son of man that you care for him?</w:t>
      </w:r>
    </w:p>
    <w:p w14:paraId="448B1056" w14:textId="406FFB20" w:rsidR="000D0B0B" w:rsidRPr="000D0B0B" w:rsidRDefault="000D0B0B" w:rsidP="000D0B0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color w:val="000000"/>
          <w:sz w:val="21"/>
          <w:szCs w:val="21"/>
        </w:rPr>
      </w:pPr>
      <w:r w:rsidRPr="000D0B0B">
        <w:rPr>
          <w:color w:val="000000"/>
          <w:sz w:val="21"/>
          <w:szCs w:val="21"/>
          <w:vertAlign w:val="superscript"/>
        </w:rPr>
        <w:t>5</w:t>
      </w:r>
      <w:r w:rsidRPr="000D0B0B">
        <w:rPr>
          <w:color w:val="000000"/>
          <w:sz w:val="21"/>
          <w:szCs w:val="21"/>
        </w:rPr>
        <w:t>Yet you have made him a little lower than the heavenly beings</w:t>
      </w:r>
      <w:r w:rsidRPr="000D0B0B">
        <w:rPr>
          <w:color w:val="000000"/>
          <w:sz w:val="21"/>
          <w:szCs w:val="21"/>
        </w:rPr>
        <w:br/>
      </w:r>
      <w:r w:rsidRPr="000D0B0B">
        <w:rPr>
          <w:color w:val="000000"/>
          <w:sz w:val="21"/>
          <w:szCs w:val="21"/>
        </w:rPr>
        <w:tab/>
        <w:t>and crowned him with glory and honor.</w:t>
      </w:r>
      <w:r w:rsidRPr="000D0B0B">
        <w:rPr>
          <w:color w:val="000000"/>
          <w:sz w:val="21"/>
          <w:szCs w:val="21"/>
        </w:rPr>
        <w:br/>
      </w:r>
      <w:r w:rsidRPr="000D0B0B">
        <w:rPr>
          <w:color w:val="000000"/>
          <w:sz w:val="21"/>
          <w:szCs w:val="21"/>
          <w:vertAlign w:val="superscript"/>
        </w:rPr>
        <w:t>6</w:t>
      </w:r>
      <w:r w:rsidRPr="000D0B0B">
        <w:rPr>
          <w:color w:val="000000"/>
          <w:sz w:val="21"/>
          <w:szCs w:val="21"/>
        </w:rPr>
        <w:t>You have given him dominion over the works of your hands;</w:t>
      </w:r>
      <w:r w:rsidRPr="000D0B0B">
        <w:rPr>
          <w:color w:val="000000"/>
          <w:sz w:val="21"/>
          <w:szCs w:val="21"/>
        </w:rPr>
        <w:br/>
      </w:r>
      <w:r w:rsidRPr="000D0B0B">
        <w:rPr>
          <w:color w:val="000000"/>
          <w:sz w:val="21"/>
          <w:szCs w:val="21"/>
        </w:rPr>
        <w:tab/>
        <w:t>you have put all things under his feet,</w:t>
      </w:r>
      <w:r w:rsidRPr="000D0B0B">
        <w:rPr>
          <w:color w:val="000000"/>
          <w:sz w:val="21"/>
          <w:szCs w:val="21"/>
        </w:rPr>
        <w:br/>
      </w:r>
      <w:r w:rsidRPr="000D0B0B">
        <w:rPr>
          <w:color w:val="000000"/>
          <w:sz w:val="21"/>
          <w:szCs w:val="21"/>
          <w:vertAlign w:val="superscript"/>
        </w:rPr>
        <w:t>7</w:t>
      </w:r>
      <w:r w:rsidRPr="000D0B0B">
        <w:rPr>
          <w:color w:val="000000"/>
          <w:sz w:val="21"/>
          <w:szCs w:val="21"/>
        </w:rPr>
        <w:t>all sheep and oxen,</w:t>
      </w:r>
      <w:r w:rsidRPr="000D0B0B">
        <w:rPr>
          <w:color w:val="000000"/>
          <w:sz w:val="21"/>
          <w:szCs w:val="21"/>
        </w:rPr>
        <w:br/>
      </w:r>
      <w:r w:rsidRPr="000D0B0B">
        <w:rPr>
          <w:color w:val="000000"/>
          <w:sz w:val="21"/>
          <w:szCs w:val="21"/>
        </w:rPr>
        <w:tab/>
        <w:t>and also the beasts of the field,</w:t>
      </w:r>
      <w:r w:rsidRPr="000D0B0B">
        <w:rPr>
          <w:color w:val="000000"/>
          <w:sz w:val="21"/>
          <w:szCs w:val="21"/>
        </w:rPr>
        <w:br/>
      </w:r>
      <w:r w:rsidRPr="000D0B0B">
        <w:rPr>
          <w:color w:val="000000"/>
          <w:sz w:val="21"/>
          <w:szCs w:val="21"/>
          <w:vertAlign w:val="superscript"/>
        </w:rPr>
        <w:t>8</w:t>
      </w:r>
      <w:r w:rsidRPr="000D0B0B">
        <w:rPr>
          <w:color w:val="000000"/>
          <w:sz w:val="21"/>
          <w:szCs w:val="21"/>
        </w:rPr>
        <w:t>the birds of the heavens, and the fish of the sea,</w:t>
      </w:r>
      <w:r w:rsidRPr="000D0B0B">
        <w:rPr>
          <w:color w:val="000000"/>
          <w:sz w:val="21"/>
          <w:szCs w:val="21"/>
        </w:rPr>
        <w:br/>
      </w:r>
      <w:r w:rsidRPr="000D0B0B">
        <w:rPr>
          <w:color w:val="000000"/>
          <w:sz w:val="21"/>
          <w:szCs w:val="21"/>
        </w:rPr>
        <w:tab/>
        <w:t>whatever passes along the paths of the seas.</w:t>
      </w:r>
    </w:p>
    <w:p w14:paraId="25FE7DA6" w14:textId="22B89D5E" w:rsidR="000D0B0B" w:rsidRPr="000D0B0B" w:rsidRDefault="000D0B0B" w:rsidP="000D0B0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color w:val="000000"/>
          <w:sz w:val="21"/>
          <w:szCs w:val="21"/>
        </w:rPr>
      </w:pPr>
      <w:r w:rsidRPr="000D0B0B">
        <w:rPr>
          <w:color w:val="000000"/>
          <w:sz w:val="21"/>
          <w:szCs w:val="21"/>
          <w:vertAlign w:val="superscript"/>
        </w:rPr>
        <w:t>9</w:t>
      </w:r>
      <w:r w:rsidRPr="000D0B0B">
        <w:rPr>
          <w:color w:val="000000"/>
          <w:sz w:val="21"/>
          <w:szCs w:val="21"/>
        </w:rPr>
        <w:t xml:space="preserve">O </w:t>
      </w:r>
      <w:r w:rsidRPr="000D0B0B">
        <w:rPr>
          <w:smallCaps/>
          <w:color w:val="000000"/>
          <w:sz w:val="21"/>
          <w:szCs w:val="21"/>
        </w:rPr>
        <w:t>Lord</w:t>
      </w:r>
      <w:r w:rsidRPr="000D0B0B">
        <w:rPr>
          <w:color w:val="000000"/>
          <w:sz w:val="21"/>
          <w:szCs w:val="21"/>
        </w:rPr>
        <w:t>, our Lord,</w:t>
      </w:r>
      <w:r w:rsidRPr="000D0B0B">
        <w:rPr>
          <w:color w:val="000000"/>
          <w:sz w:val="21"/>
          <w:szCs w:val="21"/>
        </w:rPr>
        <w:br/>
      </w:r>
      <w:r w:rsidRPr="000D0B0B">
        <w:rPr>
          <w:color w:val="000000"/>
          <w:sz w:val="21"/>
          <w:szCs w:val="21"/>
        </w:rPr>
        <w:tab/>
        <w:t>how majestic is your name in all the earth!</w:t>
      </w:r>
    </w:p>
    <w:p w14:paraId="2F270AF1" w14:textId="77777777" w:rsidR="000D0B0B" w:rsidRPr="000D0B0B" w:rsidRDefault="000D0B0B" w:rsidP="000D0B0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394F19AA" w14:textId="709C26B7" w:rsidR="002D7F23" w:rsidRDefault="002D7F23" w:rsidP="000D0B0B">
      <w:pPr>
        <w:pStyle w:val="Poetry"/>
      </w:pPr>
    </w:p>
    <w:p w14:paraId="2A986228" w14:textId="77777777" w:rsidR="002D7F23" w:rsidRPr="005F4311" w:rsidRDefault="002D7F23">
      <w:pPr>
        <w:pStyle w:val="Body"/>
        <w:rPr>
          <w:sz w:val="6"/>
          <w:szCs w:val="4"/>
        </w:rPr>
      </w:pPr>
    </w:p>
    <w:p w14:paraId="32FA5261" w14:textId="77777777" w:rsidR="002D7F23" w:rsidRDefault="005F4311">
      <w:pPr>
        <w:pStyle w:val="Caption"/>
      </w:pPr>
      <w:r>
        <w:t>Kyrie</w:t>
      </w:r>
      <w:r w:rsidR="00837101">
        <w:tab/>
      </w:r>
      <w:r w:rsidR="00837101" w:rsidRPr="00837101">
        <w:rPr>
          <w:rFonts w:asciiTheme="majorBidi" w:hAnsiTheme="majorBidi" w:cstheme="majorBidi"/>
          <w:b w:val="0"/>
          <w:bCs/>
          <w:i/>
          <w:iCs/>
          <w:sz w:val="20"/>
          <w:szCs w:val="18"/>
        </w:rPr>
        <w:t>LSB 278</w:t>
      </w:r>
    </w:p>
    <w:p w14:paraId="48370F68" w14:textId="77777777" w:rsidR="002D7F23" w:rsidRPr="005F4311" w:rsidRDefault="002D7F23">
      <w:pPr>
        <w:pStyle w:val="Body"/>
        <w:rPr>
          <w:sz w:val="10"/>
          <w:szCs w:val="8"/>
        </w:rPr>
      </w:pPr>
    </w:p>
    <w:p w14:paraId="0356DD28" w14:textId="77777777" w:rsidR="002D7F23" w:rsidRDefault="005F4311">
      <w:pPr>
        <w:pStyle w:val="Caption"/>
      </w:pPr>
      <w:r>
        <w:t>Salutation and Collect of the Day</w:t>
      </w:r>
      <w:r w:rsidR="00837101">
        <w:tab/>
      </w:r>
      <w:r w:rsidR="00837101" w:rsidRPr="00837101">
        <w:rPr>
          <w:rFonts w:asciiTheme="majorBidi" w:hAnsiTheme="majorBidi" w:cstheme="majorBidi"/>
          <w:b w:val="0"/>
          <w:bCs/>
          <w:i/>
          <w:iCs/>
          <w:sz w:val="20"/>
          <w:szCs w:val="18"/>
        </w:rPr>
        <w:t>LSB 278</w:t>
      </w:r>
    </w:p>
    <w:p w14:paraId="366EE8E0" w14:textId="77777777" w:rsidR="002D7F23" w:rsidRPr="005F4311" w:rsidRDefault="002D7F23">
      <w:pPr>
        <w:pStyle w:val="Body"/>
        <w:rPr>
          <w:b/>
          <w:bCs/>
        </w:rPr>
      </w:pPr>
    </w:p>
    <w:p w14:paraId="57E8ACB2" w14:textId="358A5371" w:rsidR="005F4311" w:rsidRPr="000D0B0B" w:rsidRDefault="000D0B0B" w:rsidP="000D0B0B">
      <w:pPr>
        <w:rPr>
          <w:rFonts w:ascii="Trebuchet MS" w:hAnsi="Trebuchet MS"/>
        </w:rPr>
      </w:pPr>
      <w:r w:rsidRPr="000D0B0B">
        <w:rPr>
          <w:rFonts w:ascii="Trebuchet MS" w:hAnsi="Trebuchet MS"/>
          <w:b/>
          <w:bCs/>
          <w:sz w:val="22"/>
          <w:szCs w:val="22"/>
        </w:rPr>
        <w:lastRenderedPageBreak/>
        <w:t>Hymn:</w:t>
      </w:r>
      <w:r w:rsidRPr="000D0B0B">
        <w:rPr>
          <w:rFonts w:ascii="Trebuchet MS" w:hAnsi="Trebuchet MS"/>
        </w:rPr>
        <w:t xml:space="preserve"> </w:t>
      </w:r>
      <w:r w:rsidRPr="000D0B0B">
        <w:rPr>
          <w:rFonts w:ascii="Trebuchet MS" w:hAnsi="Trebuchet MS"/>
          <w:b/>
          <w:bCs/>
          <w:sz w:val="22"/>
          <w:szCs w:val="22"/>
        </w:rPr>
        <w:t>"When Peace, like a River”</w:t>
      </w:r>
      <w:r w:rsidR="005F4311" w:rsidRPr="000D0B0B">
        <w:rPr>
          <w:rFonts w:ascii="Trebuchet MS" w:hAnsi="Trebuchet MS"/>
          <w:b/>
          <w:bCs/>
          <w:iCs/>
        </w:rPr>
        <w:tab/>
      </w:r>
      <w:r w:rsidR="005F4311" w:rsidRPr="000D0B0B">
        <w:rPr>
          <w:rFonts w:ascii="Trebuchet MS" w:hAnsi="Trebuchet MS"/>
          <w:b/>
          <w:bCs/>
          <w:iCs/>
        </w:rPr>
        <w:tab/>
      </w:r>
      <w:r w:rsidRPr="000D0B0B">
        <w:rPr>
          <w:b/>
          <w:bCs/>
          <w:i/>
        </w:rPr>
        <w:t xml:space="preserve">                                                         </w:t>
      </w:r>
      <w:r>
        <w:rPr>
          <w:b/>
          <w:bCs/>
          <w:i/>
        </w:rPr>
        <w:t xml:space="preserve">           </w:t>
      </w:r>
      <w:r w:rsidRPr="000D0B0B">
        <w:rPr>
          <w:b/>
          <w:bCs/>
          <w:i/>
        </w:rPr>
        <w:t xml:space="preserve">   </w:t>
      </w:r>
      <w:r w:rsidRPr="000D0B0B">
        <w:rPr>
          <w:i/>
        </w:rPr>
        <w:t>LSB 763</w:t>
      </w:r>
      <w:r w:rsidR="005F4311" w:rsidRPr="000D0B0B">
        <w:rPr>
          <w:b/>
          <w:bCs/>
          <w:i/>
        </w:rPr>
        <w:tab/>
      </w:r>
      <w:r w:rsidR="005F4311" w:rsidRPr="000D0B0B">
        <w:rPr>
          <w:rFonts w:ascii="Trebuchet MS" w:hAnsi="Trebuchet MS"/>
          <w:b/>
          <w:bCs/>
          <w:iCs/>
        </w:rPr>
        <w:tab/>
      </w:r>
      <w:r w:rsidR="005F4311" w:rsidRPr="000D0B0B">
        <w:rPr>
          <w:rFonts w:ascii="Trebuchet MS" w:hAnsi="Trebuchet MS"/>
          <w:b/>
          <w:bCs/>
          <w:iCs/>
        </w:rPr>
        <w:tab/>
      </w:r>
      <w:r w:rsidR="005F4311" w:rsidRPr="000D0B0B">
        <w:rPr>
          <w:rFonts w:ascii="Trebuchet MS" w:hAnsi="Trebuchet MS"/>
          <w:b/>
          <w:bCs/>
          <w:iCs/>
        </w:rPr>
        <w:tab/>
        <w:t xml:space="preserve">                      </w:t>
      </w:r>
      <w:r w:rsidR="005F4311" w:rsidRPr="000D0B0B">
        <w:rPr>
          <w:rFonts w:ascii="Trebuchet MS" w:hAnsi="Trebuchet MS"/>
        </w:rPr>
        <w:t xml:space="preserve">  </w:t>
      </w:r>
    </w:p>
    <w:p w14:paraId="143601E8" w14:textId="77777777" w:rsidR="005F4311" w:rsidRDefault="005F4311">
      <w:pPr>
        <w:pStyle w:val="Rubric"/>
      </w:pPr>
    </w:p>
    <w:p w14:paraId="76F3E191" w14:textId="77777777" w:rsidR="002D7F23" w:rsidRDefault="005F4311">
      <w:pPr>
        <w:pStyle w:val="Rubric"/>
      </w:pPr>
      <w:r>
        <w:t>Sit</w:t>
      </w:r>
    </w:p>
    <w:p w14:paraId="4F0A65EF" w14:textId="77777777" w:rsidR="002D7F23" w:rsidRDefault="002D7F23" w:rsidP="000D0B0B">
      <w:pPr>
        <w:pStyle w:val="Body"/>
        <w:ind w:left="0"/>
      </w:pPr>
    </w:p>
    <w:p w14:paraId="5CF55511" w14:textId="5F116654" w:rsidR="002D7F23" w:rsidRDefault="005F4311">
      <w:pPr>
        <w:pStyle w:val="Caption"/>
      </w:pPr>
      <w:r>
        <w:t>Epistle</w:t>
      </w:r>
      <w:r>
        <w:tab/>
      </w:r>
      <w:r w:rsidR="000D0B0B">
        <w:rPr>
          <w:rStyle w:val="Subcaption"/>
          <w:b w:val="0"/>
        </w:rPr>
        <w:t>1 John 3:1-4</w:t>
      </w:r>
    </w:p>
    <w:p w14:paraId="4ACD65CF" w14:textId="77777777" w:rsidR="002D7F23" w:rsidRDefault="002D7F23" w:rsidP="00837101">
      <w:pPr>
        <w:pStyle w:val="Body"/>
        <w:ind w:left="0"/>
      </w:pPr>
    </w:p>
    <w:p w14:paraId="44C7A0F9" w14:textId="77777777" w:rsidR="002D7F23" w:rsidRDefault="005F4311">
      <w:pPr>
        <w:pStyle w:val="Rubric"/>
      </w:pPr>
      <w:r>
        <w:t>Stand</w:t>
      </w:r>
    </w:p>
    <w:p w14:paraId="39774414" w14:textId="77777777" w:rsidR="002D7F23" w:rsidRDefault="002D7F23">
      <w:pPr>
        <w:pStyle w:val="Body"/>
      </w:pPr>
    </w:p>
    <w:p w14:paraId="2F7B8204" w14:textId="77777777" w:rsidR="002D7F23" w:rsidRDefault="005F4311">
      <w:pPr>
        <w:pStyle w:val="Caption"/>
      </w:pPr>
      <w:r>
        <w:t>Verse</w:t>
      </w:r>
      <w:r w:rsidR="00837101">
        <w:tab/>
      </w:r>
      <w:r w:rsidR="00837101" w:rsidRPr="00837101">
        <w:rPr>
          <w:rFonts w:asciiTheme="majorBidi" w:hAnsiTheme="majorBidi" w:cstheme="majorBidi"/>
          <w:b w:val="0"/>
          <w:bCs/>
          <w:i/>
          <w:iCs/>
          <w:sz w:val="20"/>
          <w:szCs w:val="18"/>
        </w:rPr>
        <w:t>LSB 279</w:t>
      </w:r>
    </w:p>
    <w:p w14:paraId="3037A99F" w14:textId="77777777" w:rsidR="002D7F23" w:rsidRDefault="002D7F23">
      <w:pPr>
        <w:pStyle w:val="Body"/>
      </w:pPr>
    </w:p>
    <w:p w14:paraId="62730E41" w14:textId="24AC6668" w:rsidR="002D7F23" w:rsidRDefault="005F4311">
      <w:pPr>
        <w:pStyle w:val="Caption"/>
        <w:rPr>
          <w:rStyle w:val="Subcaption"/>
          <w:b w:val="0"/>
        </w:rPr>
      </w:pPr>
      <w:r>
        <w:t>Holy Gospel</w:t>
      </w:r>
      <w:r>
        <w:tab/>
      </w:r>
      <w:r>
        <w:rPr>
          <w:rStyle w:val="Subcaption"/>
          <w:b w:val="0"/>
        </w:rPr>
        <w:t xml:space="preserve">John </w:t>
      </w:r>
      <w:r w:rsidR="000D0B0B">
        <w:rPr>
          <w:rStyle w:val="Subcaption"/>
          <w:b w:val="0"/>
        </w:rPr>
        <w:t>10</w:t>
      </w:r>
      <w:r>
        <w:rPr>
          <w:rStyle w:val="Subcaption"/>
          <w:b w:val="0"/>
        </w:rPr>
        <w:t>:</w:t>
      </w:r>
      <w:r w:rsidR="000D0B0B">
        <w:rPr>
          <w:rStyle w:val="Subcaption"/>
          <w:b w:val="0"/>
        </w:rPr>
        <w:t>11</w:t>
      </w:r>
      <w:r>
        <w:rPr>
          <w:rStyle w:val="Subcaption"/>
          <w:b w:val="0"/>
        </w:rPr>
        <w:t>–</w:t>
      </w:r>
      <w:r w:rsidR="000D0B0B">
        <w:rPr>
          <w:rStyle w:val="Subcaption"/>
          <w:b w:val="0"/>
        </w:rPr>
        <w:t>18</w:t>
      </w:r>
    </w:p>
    <w:p w14:paraId="72F6B71E" w14:textId="77777777" w:rsidR="005F4311" w:rsidRDefault="005F4311">
      <w:pPr>
        <w:pStyle w:val="Caption"/>
        <w:rPr>
          <w:rStyle w:val="Subcaption"/>
          <w:b w:val="0"/>
        </w:rPr>
      </w:pPr>
    </w:p>
    <w:p w14:paraId="7698BCEB" w14:textId="77777777" w:rsidR="002D7F23" w:rsidRPr="003A10B0" w:rsidRDefault="002D7F23">
      <w:pPr>
        <w:pStyle w:val="Body"/>
        <w:rPr>
          <w:lang w:val="es-ES"/>
        </w:rPr>
      </w:pPr>
    </w:p>
    <w:p w14:paraId="5C9488F8" w14:textId="77777777" w:rsidR="002D7F23" w:rsidRPr="00837101" w:rsidRDefault="005F4311">
      <w:pPr>
        <w:pStyle w:val="Caption"/>
        <w:rPr>
          <w:rFonts w:asciiTheme="majorBidi" w:hAnsiTheme="majorBidi" w:cstheme="majorBidi"/>
          <w:b w:val="0"/>
          <w:bCs/>
          <w:i/>
          <w:iCs/>
          <w:sz w:val="20"/>
          <w:szCs w:val="18"/>
        </w:rPr>
      </w:pPr>
      <w:r>
        <w:t>Apostles’ Creed</w:t>
      </w:r>
      <w:r w:rsidR="00837101">
        <w:tab/>
      </w:r>
      <w:r w:rsidR="00837101" w:rsidRPr="00837101">
        <w:rPr>
          <w:rFonts w:asciiTheme="majorBidi" w:hAnsiTheme="majorBidi" w:cstheme="majorBidi"/>
          <w:b w:val="0"/>
          <w:bCs/>
          <w:i/>
          <w:iCs/>
          <w:sz w:val="20"/>
          <w:szCs w:val="18"/>
        </w:rPr>
        <w:t>LSB 279</w:t>
      </w:r>
    </w:p>
    <w:p w14:paraId="495766D6" w14:textId="77777777" w:rsidR="002D7F23" w:rsidRDefault="002D7F23" w:rsidP="00837101">
      <w:pPr>
        <w:pStyle w:val="Body"/>
        <w:ind w:left="0"/>
      </w:pPr>
    </w:p>
    <w:p w14:paraId="39110A4A" w14:textId="77777777" w:rsidR="002D7F23" w:rsidRDefault="005F4311">
      <w:pPr>
        <w:pStyle w:val="Rubric"/>
      </w:pPr>
      <w:r>
        <w:t>Sit</w:t>
      </w:r>
    </w:p>
    <w:p w14:paraId="5DC49DF6" w14:textId="77777777" w:rsidR="002D7F23" w:rsidRDefault="002D7F23">
      <w:pPr>
        <w:pStyle w:val="Body"/>
      </w:pPr>
    </w:p>
    <w:p w14:paraId="5AECC17B" w14:textId="1D70992D" w:rsidR="002D7F23" w:rsidRDefault="005F4311">
      <w:pPr>
        <w:pStyle w:val="Caption"/>
      </w:pPr>
      <w:r>
        <w:t>Hymn of the Day:</w:t>
      </w:r>
      <w:r w:rsidR="00C41656">
        <w:t>”</w:t>
      </w:r>
      <w:r>
        <w:t xml:space="preserve"> </w:t>
      </w:r>
      <w:r w:rsidR="00C41656">
        <w:t>Children of the Heavenly Father”</w:t>
      </w:r>
      <w:r>
        <w:tab/>
      </w:r>
      <w:r>
        <w:rPr>
          <w:rStyle w:val="Subcaption"/>
          <w:b w:val="0"/>
        </w:rPr>
        <w:t xml:space="preserve">LSB </w:t>
      </w:r>
      <w:r w:rsidR="00C41656">
        <w:rPr>
          <w:rStyle w:val="Subcaption"/>
          <w:b w:val="0"/>
        </w:rPr>
        <w:t>725</w:t>
      </w:r>
    </w:p>
    <w:p w14:paraId="47C760BA" w14:textId="77777777" w:rsidR="002D7F23" w:rsidRDefault="002D7F23">
      <w:pPr>
        <w:pStyle w:val="Body"/>
      </w:pPr>
    </w:p>
    <w:p w14:paraId="46D69FA1" w14:textId="77777777" w:rsidR="002D7F23" w:rsidRDefault="005F4311">
      <w:pPr>
        <w:pStyle w:val="Caption"/>
      </w:pPr>
      <w:r>
        <w:t>Sermon</w:t>
      </w:r>
    </w:p>
    <w:p w14:paraId="0B001763" w14:textId="77777777" w:rsidR="00C41656" w:rsidRDefault="00C41656">
      <w:pPr>
        <w:pStyle w:val="Rubric"/>
      </w:pPr>
    </w:p>
    <w:p w14:paraId="26C0DA3E" w14:textId="47E72EED" w:rsidR="002D7F23" w:rsidRDefault="005F4311">
      <w:pPr>
        <w:pStyle w:val="Rubric"/>
      </w:pPr>
      <w:r>
        <w:t>Stand</w:t>
      </w:r>
    </w:p>
    <w:p w14:paraId="7236C872" w14:textId="77777777" w:rsidR="002D7F23" w:rsidRDefault="002D7F23" w:rsidP="00C41656">
      <w:pPr>
        <w:pStyle w:val="Body"/>
        <w:ind w:left="0"/>
      </w:pPr>
    </w:p>
    <w:p w14:paraId="3AB4A052" w14:textId="1D8DE9EA" w:rsidR="002D7F23" w:rsidRDefault="005F4311">
      <w:pPr>
        <w:pStyle w:val="Caption"/>
      </w:pPr>
      <w:r>
        <w:t>Lord’s Prayer</w:t>
      </w:r>
      <w:r w:rsidR="00837101">
        <w:tab/>
      </w:r>
    </w:p>
    <w:p w14:paraId="3E773AA3" w14:textId="77777777" w:rsidR="002D7F23" w:rsidRDefault="002D7F23">
      <w:pPr>
        <w:pStyle w:val="Body"/>
      </w:pPr>
    </w:p>
    <w:p w14:paraId="7F1158AD" w14:textId="77777777" w:rsidR="002D7F23" w:rsidRDefault="005F4311">
      <w:pPr>
        <w:pStyle w:val="Caption"/>
      </w:pPr>
      <w:r>
        <w:t>Nunc Dimittis</w:t>
      </w:r>
      <w:r w:rsidR="00837101">
        <w:tab/>
      </w:r>
      <w:r w:rsidR="00837101" w:rsidRPr="00837101">
        <w:rPr>
          <w:rFonts w:asciiTheme="majorBidi" w:hAnsiTheme="majorBidi" w:cstheme="majorBidi"/>
          <w:b w:val="0"/>
          <w:bCs/>
          <w:i/>
          <w:iCs/>
          <w:sz w:val="20"/>
          <w:szCs w:val="18"/>
        </w:rPr>
        <w:t>LSB 281</w:t>
      </w:r>
    </w:p>
    <w:p w14:paraId="5783E067" w14:textId="77777777" w:rsidR="002D7F23" w:rsidRDefault="002D7F23">
      <w:pPr>
        <w:pStyle w:val="Body"/>
      </w:pPr>
    </w:p>
    <w:p w14:paraId="7944BD7C" w14:textId="77777777" w:rsidR="002D7F23" w:rsidRPr="00837101" w:rsidRDefault="005F4311">
      <w:pPr>
        <w:pStyle w:val="Caption"/>
        <w:rPr>
          <w:rFonts w:asciiTheme="majorBidi" w:hAnsiTheme="majorBidi" w:cstheme="majorBidi"/>
          <w:b w:val="0"/>
          <w:bCs/>
          <w:sz w:val="20"/>
          <w:szCs w:val="18"/>
        </w:rPr>
      </w:pPr>
      <w:r>
        <w:t>Concluding Colle</w:t>
      </w:r>
      <w:r w:rsidR="00837101">
        <w:t>ct</w:t>
      </w:r>
      <w:r w:rsidR="00837101">
        <w:tab/>
      </w:r>
      <w:r w:rsidR="00837101" w:rsidRPr="00837101">
        <w:rPr>
          <w:rFonts w:asciiTheme="majorBidi" w:hAnsiTheme="majorBidi" w:cstheme="majorBidi"/>
          <w:b w:val="0"/>
          <w:bCs/>
          <w:i/>
          <w:iCs/>
          <w:sz w:val="20"/>
          <w:szCs w:val="18"/>
        </w:rPr>
        <w:t>LSB 281</w:t>
      </w:r>
    </w:p>
    <w:p w14:paraId="5D2637BB" w14:textId="77777777" w:rsidR="002D7F23" w:rsidRDefault="002D7F23">
      <w:pPr>
        <w:pStyle w:val="Body"/>
      </w:pPr>
    </w:p>
    <w:p w14:paraId="1E34DA2D" w14:textId="77777777" w:rsidR="002D7F23" w:rsidRDefault="005F4311">
      <w:pPr>
        <w:pStyle w:val="Caption"/>
      </w:pPr>
      <w:r>
        <w:t>Benedicamus</w:t>
      </w:r>
      <w:r w:rsidR="00837101">
        <w:tab/>
      </w:r>
      <w:r w:rsidR="00837101" w:rsidRPr="00837101">
        <w:rPr>
          <w:rFonts w:asciiTheme="majorBidi" w:hAnsiTheme="majorBidi" w:cstheme="majorBidi"/>
          <w:b w:val="0"/>
          <w:bCs/>
          <w:i/>
          <w:iCs/>
          <w:sz w:val="20"/>
          <w:szCs w:val="18"/>
        </w:rPr>
        <w:t>LSB 281</w:t>
      </w:r>
    </w:p>
    <w:p w14:paraId="6CA2B0A2" w14:textId="77777777" w:rsidR="002D7F23" w:rsidRDefault="002D7F23">
      <w:pPr>
        <w:pStyle w:val="Body"/>
      </w:pPr>
    </w:p>
    <w:p w14:paraId="385F3136" w14:textId="77777777" w:rsidR="002D7F23" w:rsidRDefault="005F4311">
      <w:pPr>
        <w:pStyle w:val="Caption"/>
      </w:pPr>
      <w:r>
        <w:t>Benediction and Dismissal</w:t>
      </w:r>
      <w:r w:rsidR="00837101">
        <w:tab/>
      </w:r>
      <w:r w:rsidR="00837101" w:rsidRPr="00837101">
        <w:rPr>
          <w:rFonts w:asciiTheme="majorBidi" w:hAnsiTheme="majorBidi" w:cstheme="majorBidi"/>
          <w:b w:val="0"/>
          <w:bCs/>
          <w:i/>
          <w:iCs/>
          <w:sz w:val="20"/>
          <w:szCs w:val="18"/>
        </w:rPr>
        <w:t>LSB 281</w:t>
      </w:r>
    </w:p>
    <w:p w14:paraId="36EFAFEC" w14:textId="77777777" w:rsidR="002D7F23" w:rsidRDefault="002D7F23" w:rsidP="005F4311">
      <w:pPr>
        <w:pStyle w:val="Body"/>
        <w:ind w:left="0"/>
      </w:pPr>
    </w:p>
    <w:p w14:paraId="243CB944" w14:textId="2FD2CBE9" w:rsidR="002D7F23" w:rsidRDefault="005F4311">
      <w:pPr>
        <w:pStyle w:val="Caption"/>
      </w:pPr>
      <w:r>
        <w:t xml:space="preserve">Hymn: </w:t>
      </w:r>
      <w:r w:rsidR="00C41656">
        <w:t xml:space="preserve">"God Be with you till we meet again"                                                     </w:t>
      </w:r>
      <w:r w:rsidR="00C41656">
        <w:rPr>
          <w:rStyle w:val="Subcaption"/>
          <w:b w:val="0"/>
        </w:rPr>
        <w:t>Insert</w:t>
      </w:r>
    </w:p>
    <w:p w14:paraId="489C38F3" w14:textId="77777777" w:rsidR="002D7F23" w:rsidRDefault="002D7F23">
      <w:pPr>
        <w:pStyle w:val="Body"/>
      </w:pPr>
    </w:p>
    <w:p w14:paraId="2C41948D" w14:textId="77777777" w:rsidR="002D7F23" w:rsidRDefault="005F4311">
      <w:pPr>
        <w:pStyle w:val="Caption"/>
      </w:pPr>
      <w:r>
        <w:t>Acknowledgments</w:t>
      </w:r>
    </w:p>
    <w:p w14:paraId="6AECA9A1" w14:textId="77777777" w:rsidR="002D7F23" w:rsidRPr="00837101" w:rsidRDefault="005F4311">
      <w:pPr>
        <w:pStyle w:val="Acknowledgments"/>
        <w:rPr>
          <w:sz w:val="18"/>
          <w:szCs w:val="16"/>
        </w:rPr>
      </w:pPr>
      <w:r w:rsidRPr="00837101">
        <w:rPr>
          <w:sz w:val="18"/>
          <w:szCs w:val="16"/>
        </w:rPr>
        <w:t>Funeral Service from Lutheran Service Book</w:t>
      </w:r>
    </w:p>
    <w:p w14:paraId="14347F79" w14:textId="77777777" w:rsidR="002D7F23" w:rsidRPr="00837101" w:rsidRDefault="005F4311">
      <w:pPr>
        <w:pStyle w:val="Acknowledgments"/>
        <w:rPr>
          <w:sz w:val="18"/>
          <w:szCs w:val="16"/>
        </w:rPr>
      </w:pPr>
      <w:r w:rsidRPr="00837101">
        <w:rPr>
          <w:sz w:val="18"/>
          <w:szCs w:val="16"/>
        </w:rPr>
        <w:t>Unless otherwise indicated, Scripture quotations are from the ESV</w:t>
      </w:r>
      <w:r w:rsidRPr="00837101">
        <w:rPr>
          <w:sz w:val="18"/>
          <w:szCs w:val="16"/>
          <w:vertAlign w:val="superscript"/>
        </w:rPr>
        <w:t>®</w:t>
      </w:r>
      <w:r w:rsidRPr="00837101">
        <w:rPr>
          <w:sz w:val="18"/>
          <w:szCs w:val="16"/>
        </w:rPr>
        <w:t xml:space="preserve"> Bible (The Holy Bible, English Standard Version</w:t>
      </w:r>
      <w:r w:rsidRPr="00837101">
        <w:rPr>
          <w:sz w:val="18"/>
          <w:szCs w:val="16"/>
          <w:vertAlign w:val="superscript"/>
        </w:rPr>
        <w:t>®</w:t>
      </w:r>
      <w:r w:rsidRPr="00837101">
        <w:rPr>
          <w:sz w:val="18"/>
          <w:szCs w:val="16"/>
        </w:rPr>
        <w:t>), copyright © 2001 by Crossway, a publishing ministry of Good News Publishers. Used by permission. All rights reserved.</w:t>
      </w:r>
    </w:p>
    <w:p w14:paraId="3D0B13B5" w14:textId="77777777" w:rsidR="005F4311" w:rsidRDefault="005F4311" w:rsidP="005F4311">
      <w:pPr>
        <w:pStyle w:val="Acknowledgments"/>
        <w:rPr>
          <w:sz w:val="18"/>
          <w:szCs w:val="16"/>
        </w:rPr>
      </w:pPr>
      <w:r w:rsidRPr="00837101">
        <w:rPr>
          <w:sz w:val="18"/>
          <w:szCs w:val="16"/>
        </w:rPr>
        <w:t>Created by Lutheran Service Builder © 2021 Concordia Publishing House.</w:t>
      </w:r>
    </w:p>
    <w:p w14:paraId="6CFFDCEB" w14:textId="77777777" w:rsidR="005F4311" w:rsidRDefault="005F4311" w:rsidP="005F4311">
      <w:pPr>
        <w:pStyle w:val="Acknowledgments"/>
        <w:ind w:left="0" w:firstLine="0"/>
        <w:rPr>
          <w:sz w:val="18"/>
          <w:szCs w:val="16"/>
        </w:rPr>
      </w:pPr>
    </w:p>
    <w:p w14:paraId="345C58EF" w14:textId="77777777" w:rsidR="00C41656" w:rsidRDefault="00C41656" w:rsidP="005F4311">
      <w:pPr>
        <w:pStyle w:val="Body"/>
        <w:ind w:left="0"/>
        <w:rPr>
          <w:b/>
          <w:sz w:val="24"/>
          <w:szCs w:val="24"/>
        </w:rPr>
      </w:pPr>
    </w:p>
    <w:p w14:paraId="2ECB1F3B" w14:textId="44E58642" w:rsidR="005F4311" w:rsidRPr="00E5744B" w:rsidRDefault="005F4311" w:rsidP="005F4311">
      <w:pPr>
        <w:pStyle w:val="Body"/>
        <w:ind w:left="0"/>
        <w:rPr>
          <w:b/>
          <w:sz w:val="24"/>
          <w:szCs w:val="24"/>
        </w:rPr>
      </w:pPr>
      <w:r w:rsidRPr="00E5744B">
        <w:rPr>
          <w:b/>
          <w:sz w:val="24"/>
          <w:szCs w:val="24"/>
        </w:rPr>
        <w:lastRenderedPageBreak/>
        <w:t>Those leading today’s service:</w:t>
      </w:r>
    </w:p>
    <w:p w14:paraId="4179D7A6" w14:textId="2DD58BEB" w:rsidR="005F4311" w:rsidRPr="00E5744B" w:rsidRDefault="005F4311" w:rsidP="005F4311">
      <w:pPr>
        <w:pStyle w:val="Body"/>
        <w:ind w:left="540" w:hanging="360"/>
        <w:rPr>
          <w:sz w:val="24"/>
          <w:szCs w:val="24"/>
        </w:rPr>
      </w:pPr>
      <w:r w:rsidRPr="00E5744B">
        <w:rPr>
          <w:sz w:val="24"/>
          <w:szCs w:val="24"/>
        </w:rPr>
        <w:t xml:space="preserve">Preacher and Officiant: Rev. </w:t>
      </w:r>
      <w:r w:rsidR="00C41656">
        <w:rPr>
          <w:sz w:val="24"/>
          <w:szCs w:val="24"/>
        </w:rPr>
        <w:t>Fred Buth</w:t>
      </w:r>
    </w:p>
    <w:p w14:paraId="7A52E480" w14:textId="48CA7FCC" w:rsidR="005F4311" w:rsidRPr="00E5744B" w:rsidRDefault="005F4311" w:rsidP="005F4311">
      <w:pPr>
        <w:pStyle w:val="Body"/>
        <w:ind w:left="540" w:hanging="360"/>
        <w:rPr>
          <w:sz w:val="24"/>
          <w:szCs w:val="24"/>
        </w:rPr>
      </w:pPr>
      <w:r w:rsidRPr="00E5744B">
        <w:rPr>
          <w:sz w:val="24"/>
          <w:szCs w:val="24"/>
        </w:rPr>
        <w:t xml:space="preserve">Organist: </w:t>
      </w:r>
      <w:r w:rsidR="00C41656">
        <w:rPr>
          <w:sz w:val="24"/>
          <w:szCs w:val="24"/>
        </w:rPr>
        <w:t>Cindy Wright</w:t>
      </w:r>
    </w:p>
    <w:p w14:paraId="7DEE66C2" w14:textId="77777777" w:rsidR="005F4311" w:rsidRPr="00E5744B" w:rsidRDefault="005F4311" w:rsidP="005F4311">
      <w:pPr>
        <w:pStyle w:val="Body"/>
        <w:ind w:left="540" w:hanging="360"/>
        <w:rPr>
          <w:sz w:val="10"/>
          <w:szCs w:val="22"/>
        </w:rPr>
      </w:pPr>
    </w:p>
    <w:p w14:paraId="3DE91571" w14:textId="79E786D9" w:rsidR="005F4311" w:rsidRPr="003D435D" w:rsidRDefault="005F4311" w:rsidP="00C41656">
      <w:pPr>
        <w:pStyle w:val="Body"/>
        <w:ind w:left="540" w:hanging="360"/>
        <w:jc w:val="center"/>
        <w:rPr>
          <w:bCs/>
          <w:sz w:val="24"/>
          <w:szCs w:val="24"/>
        </w:rPr>
      </w:pPr>
      <w:r w:rsidRPr="003D435D">
        <w:rPr>
          <w:bCs/>
          <w:sz w:val="24"/>
          <w:szCs w:val="24"/>
        </w:rPr>
        <w:t xml:space="preserve">The family of </w:t>
      </w:r>
      <w:r w:rsidR="00C41656">
        <w:rPr>
          <w:bCs/>
          <w:sz w:val="24"/>
          <w:szCs w:val="24"/>
        </w:rPr>
        <w:t xml:space="preserve">Herbert (Bud) Zabel </w:t>
      </w:r>
      <w:r w:rsidRPr="003D435D">
        <w:rPr>
          <w:bCs/>
          <w:sz w:val="24"/>
          <w:szCs w:val="24"/>
        </w:rPr>
        <w:t xml:space="preserve">invites you to stay for a time of fellowship as we have </w:t>
      </w:r>
      <w:r w:rsidR="00C41656">
        <w:rPr>
          <w:bCs/>
          <w:sz w:val="24"/>
          <w:szCs w:val="24"/>
        </w:rPr>
        <w:t xml:space="preserve">a lite </w:t>
      </w:r>
      <w:r w:rsidRPr="003D435D">
        <w:rPr>
          <w:bCs/>
          <w:sz w:val="24"/>
          <w:szCs w:val="24"/>
        </w:rPr>
        <w:t>lunch together in memory of</w:t>
      </w:r>
      <w:r>
        <w:rPr>
          <w:bCs/>
          <w:sz w:val="24"/>
          <w:szCs w:val="24"/>
        </w:rPr>
        <w:t xml:space="preserve"> </w:t>
      </w:r>
      <w:r w:rsidR="00C41656">
        <w:rPr>
          <w:bCs/>
          <w:sz w:val="24"/>
          <w:szCs w:val="24"/>
        </w:rPr>
        <w:t>Herbert</w:t>
      </w:r>
      <w:r w:rsidRPr="003D435D">
        <w:rPr>
          <w:bCs/>
          <w:sz w:val="24"/>
          <w:szCs w:val="24"/>
        </w:rPr>
        <w:t xml:space="preserve">.  </w:t>
      </w:r>
      <w:r w:rsidR="00C41656">
        <w:rPr>
          <w:bCs/>
          <w:sz w:val="24"/>
          <w:szCs w:val="24"/>
        </w:rPr>
        <w:t>Herbert</w:t>
      </w:r>
      <w:r>
        <w:rPr>
          <w:bCs/>
          <w:sz w:val="24"/>
          <w:szCs w:val="24"/>
        </w:rPr>
        <w:t xml:space="preserve"> w</w:t>
      </w:r>
      <w:r w:rsidR="00C41656">
        <w:rPr>
          <w:bCs/>
          <w:sz w:val="24"/>
          <w:szCs w:val="24"/>
        </w:rPr>
        <w:t>as</w:t>
      </w:r>
      <w:r>
        <w:rPr>
          <w:bCs/>
          <w:sz w:val="24"/>
          <w:szCs w:val="24"/>
        </w:rPr>
        <w:t xml:space="preserve"> buried at Wayside Cemetery here in Barron, WI.</w:t>
      </w:r>
    </w:p>
    <w:p w14:paraId="31E8585C" w14:textId="77777777" w:rsidR="005F4311" w:rsidRPr="00837101" w:rsidRDefault="005F4311" w:rsidP="00C41656">
      <w:pPr>
        <w:pStyle w:val="Acknowledgments"/>
        <w:ind w:left="0" w:firstLine="0"/>
        <w:jc w:val="center"/>
        <w:rPr>
          <w:sz w:val="18"/>
          <w:szCs w:val="16"/>
        </w:rPr>
      </w:pPr>
    </w:p>
    <w:sectPr w:rsidR="005F4311" w:rsidRPr="00837101" w:rsidSect="00567860">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B227B" w14:textId="77777777" w:rsidR="00567860" w:rsidRDefault="00567860" w:rsidP="000D0B0B">
      <w:r>
        <w:separator/>
      </w:r>
    </w:p>
  </w:endnote>
  <w:endnote w:type="continuationSeparator" w:id="0">
    <w:p w14:paraId="0D56AEB6" w14:textId="77777777" w:rsidR="00567860" w:rsidRDefault="00567860" w:rsidP="000D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02B22" w14:textId="77777777" w:rsidR="00567860" w:rsidRDefault="00567860" w:rsidP="000D0B0B">
      <w:r>
        <w:separator/>
      </w:r>
    </w:p>
  </w:footnote>
  <w:footnote w:type="continuationSeparator" w:id="0">
    <w:p w14:paraId="72F7F9A5" w14:textId="77777777" w:rsidR="00567860" w:rsidRDefault="00567860" w:rsidP="000D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23"/>
    <w:rsid w:val="000947F1"/>
    <w:rsid w:val="000D0B0B"/>
    <w:rsid w:val="002D7F23"/>
    <w:rsid w:val="003A10B0"/>
    <w:rsid w:val="003D6BF5"/>
    <w:rsid w:val="004A360E"/>
    <w:rsid w:val="004C78E9"/>
    <w:rsid w:val="004F01EE"/>
    <w:rsid w:val="00567860"/>
    <w:rsid w:val="005F4311"/>
    <w:rsid w:val="00732C28"/>
    <w:rsid w:val="007C6961"/>
    <w:rsid w:val="00837101"/>
    <w:rsid w:val="0085029E"/>
    <w:rsid w:val="009560E4"/>
    <w:rsid w:val="00A37A48"/>
    <w:rsid w:val="00C41656"/>
    <w:rsid w:val="00FC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2EBA5"/>
  <w15:docId w15:val="{6786F6AA-4516-4F93-889C-275D03CC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4F01EE"/>
    <w:pPr>
      <w:spacing w:before="120" w:after="120"/>
    </w:pPr>
    <w:rPr>
      <w:rFonts w:ascii="Trebuchet MS" w:hAnsi="Trebuchet MS"/>
      <w:color w:val="000000"/>
      <w:sz w:val="40"/>
    </w:rPr>
  </w:style>
  <w:style w:type="paragraph" w:customStyle="1" w:styleId="Rubric">
    <w:name w:val="Rubric"/>
    <w:qFormat/>
    <w:rsid w:val="004F01EE"/>
    <w:rPr>
      <w:i/>
      <w:color w:val="000000"/>
    </w:rPr>
  </w:style>
  <w:style w:type="paragraph" w:customStyle="1" w:styleId="Body">
    <w:name w:val="Body"/>
    <w:qFormat/>
    <w:rsid w:val="004F01E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rsid w:val="004F01EE"/>
    <w:pPr>
      <w:keepNext/>
      <w:tabs>
        <w:tab w:val="right" w:pos="8640"/>
      </w:tabs>
    </w:pPr>
    <w:rPr>
      <w:rFonts w:ascii="Trebuchet MS" w:hAnsi="Trebuchet MS"/>
      <w:b/>
      <w:color w:val="000000"/>
      <w:sz w:val="22"/>
    </w:rPr>
  </w:style>
  <w:style w:type="paragraph" w:customStyle="1" w:styleId="Copyright">
    <w:name w:val="Copyright"/>
    <w:qFormat/>
    <w:rsid w:val="004F01EE"/>
    <w:pPr>
      <w:ind w:left="720"/>
    </w:pPr>
    <w:rPr>
      <w:rFonts w:ascii="Verdana" w:hAnsi="Verdana"/>
      <w:color w:val="000000"/>
      <w:sz w:val="10"/>
    </w:rPr>
  </w:style>
  <w:style w:type="paragraph" w:customStyle="1" w:styleId="Image">
    <w:name w:val="Image"/>
    <w:basedOn w:val="Body"/>
    <w:qFormat/>
    <w:rsid w:val="004F01EE"/>
    <w:pPr>
      <w:keepLines/>
      <w:contextualSpacing/>
    </w:pPr>
  </w:style>
  <w:style w:type="paragraph" w:customStyle="1" w:styleId="Stanza">
    <w:name w:val="Stanza"/>
    <w:basedOn w:val="Body"/>
    <w:qFormat/>
    <w:rsid w:val="004F01EE"/>
  </w:style>
  <w:style w:type="paragraph" w:customStyle="1" w:styleId="NumberedStanza">
    <w:name w:val="Numbered Stanza"/>
    <w:basedOn w:val="Body"/>
    <w:qFormat/>
    <w:rsid w:val="004F01EE"/>
    <w:pPr>
      <w:tabs>
        <w:tab w:val="clear" w:pos="929"/>
      </w:tabs>
      <w:ind w:left="1139" w:hanging="419"/>
    </w:pPr>
  </w:style>
  <w:style w:type="paragraph" w:customStyle="1" w:styleId="DoxologicalNumberedStanza">
    <w:name w:val="Doxological Numbered Stanza"/>
    <w:basedOn w:val="NumberedStanza"/>
    <w:qFormat/>
    <w:rsid w:val="004F01EE"/>
    <w:pPr>
      <w:tabs>
        <w:tab w:val="left" w:pos="720"/>
      </w:tabs>
      <w:ind w:hanging="629"/>
    </w:pPr>
  </w:style>
  <w:style w:type="paragraph" w:customStyle="1" w:styleId="Acknowledgments">
    <w:name w:val="Acknowledgments"/>
    <w:basedOn w:val="Body"/>
    <w:qFormat/>
    <w:rsid w:val="004F01EE"/>
    <w:pPr>
      <w:ind w:left="1139" w:hanging="419"/>
    </w:pPr>
  </w:style>
  <w:style w:type="paragraph" w:customStyle="1" w:styleId="Poetry">
    <w:name w:val="Poetry"/>
    <w:basedOn w:val="Body"/>
    <w:qFormat/>
    <w:rsid w:val="004F01EE"/>
    <w:pPr>
      <w:spacing w:before="100" w:after="100"/>
    </w:pPr>
  </w:style>
  <w:style w:type="paragraph" w:customStyle="1" w:styleId="PoetryMixed">
    <w:name w:val="Poetry Mixed"/>
    <w:basedOn w:val="Body"/>
    <w:qFormat/>
    <w:rsid w:val="004F01EE"/>
    <w:pPr>
      <w:tabs>
        <w:tab w:val="clear" w:pos="929"/>
      </w:tabs>
      <w:spacing w:before="100" w:after="100"/>
      <w:ind w:left="1139"/>
    </w:pPr>
  </w:style>
  <w:style w:type="paragraph" w:customStyle="1" w:styleId="ScriptureHeading">
    <w:name w:val="Scripture Heading"/>
    <w:basedOn w:val="Body"/>
    <w:qFormat/>
    <w:rsid w:val="004F01EE"/>
    <w:pPr>
      <w:keepNext/>
      <w:spacing w:before="200" w:after="40"/>
    </w:pPr>
    <w:rPr>
      <w:b/>
    </w:rPr>
  </w:style>
  <w:style w:type="paragraph" w:customStyle="1" w:styleId="ScriptureHeadingInitial">
    <w:name w:val="Scripture Heading Initial"/>
    <w:basedOn w:val="ScriptureHeading"/>
    <w:qFormat/>
    <w:rsid w:val="004F01EE"/>
    <w:pPr>
      <w:spacing w:before="0"/>
    </w:pPr>
  </w:style>
  <w:style w:type="paragraph" w:customStyle="1" w:styleId="PsalmAcrosticTitle">
    <w:name w:val="Psalm Acrostic Title"/>
    <w:basedOn w:val="Body"/>
    <w:qFormat/>
    <w:rsid w:val="004F01EE"/>
    <w:pPr>
      <w:keepNext/>
    </w:pPr>
    <w:rPr>
      <w:smallCaps/>
    </w:rPr>
  </w:style>
  <w:style w:type="paragraph" w:customStyle="1" w:styleId="LsbResponsorial">
    <w:name w:val="Lsb Responsorial"/>
    <w:basedOn w:val="Body"/>
    <w:qFormat/>
    <w:rsid w:val="004F01EE"/>
    <w:pPr>
      <w:tabs>
        <w:tab w:val="clear" w:pos="929"/>
      </w:tabs>
      <w:ind w:left="1139" w:hanging="419"/>
    </w:pPr>
  </w:style>
  <w:style w:type="paragraph" w:customStyle="1" w:styleId="LsbResponsorialPoetry">
    <w:name w:val="Lsb Responsorial Poetry"/>
    <w:basedOn w:val="LsbResponsorial"/>
    <w:qFormat/>
    <w:rsid w:val="004F01EE"/>
    <w:pPr>
      <w:spacing w:before="100" w:after="100"/>
    </w:pPr>
  </w:style>
  <w:style w:type="paragraph" w:customStyle="1" w:styleId="LsbResponsorialPoetryMixed">
    <w:name w:val="Lsb Responsorial Poetry Mixed"/>
    <w:basedOn w:val="LsbResponsorial"/>
    <w:qFormat/>
    <w:rsid w:val="004F01EE"/>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rsid w:val="004F01EE"/>
    <w:pPr>
      <w:keepNext/>
      <w:spacing w:before="200" w:after="40"/>
    </w:pPr>
    <w:rPr>
      <w:b/>
    </w:rPr>
  </w:style>
  <w:style w:type="paragraph" w:customStyle="1" w:styleId="LsbResponsorialScriptureHeadingInitial">
    <w:name w:val="Lsb Responsorial Scripture Heading Initial"/>
    <w:basedOn w:val="LsbResponsorialScriptureHeading"/>
    <w:qFormat/>
    <w:rsid w:val="004F01EE"/>
    <w:pPr>
      <w:spacing w:before="0"/>
    </w:pPr>
  </w:style>
  <w:style w:type="paragraph" w:customStyle="1" w:styleId="LsbResponsorialPsalmAcrosticTitle">
    <w:name w:val="Lsb Responsorial Psalm Acrostic Title"/>
    <w:basedOn w:val="LsbResponsorial"/>
    <w:qFormat/>
    <w:rsid w:val="004F01EE"/>
    <w:pPr>
      <w:keepNext/>
    </w:pPr>
    <w:rPr>
      <w:smallCaps/>
    </w:rPr>
  </w:style>
  <w:style w:type="paragraph" w:customStyle="1" w:styleId="LsbResponsorialContinued">
    <w:name w:val="Lsb Responsorial Continued"/>
    <w:basedOn w:val="LsbResponsorial"/>
    <w:qFormat/>
    <w:rsid w:val="004F01EE"/>
    <w:pPr>
      <w:ind w:firstLine="0"/>
    </w:pPr>
  </w:style>
  <w:style w:type="paragraph" w:customStyle="1" w:styleId="LsbResponsorialContinuedPoetry">
    <w:name w:val="Lsb Responsorial Continued Poetry"/>
    <w:basedOn w:val="LsbResponsorialPoetry"/>
    <w:qFormat/>
    <w:rsid w:val="004F01EE"/>
    <w:pPr>
      <w:ind w:firstLine="0"/>
    </w:pPr>
  </w:style>
  <w:style w:type="paragraph" w:customStyle="1" w:styleId="LsbResponsorialContinuedPoetryMixed">
    <w:name w:val="Lsb Responsorial Continued Poetry Mixed"/>
    <w:basedOn w:val="LsbResponsorialPoetryMixed"/>
    <w:qFormat/>
    <w:rsid w:val="004F01EE"/>
    <w:pPr>
      <w:ind w:firstLine="0"/>
    </w:pPr>
  </w:style>
  <w:style w:type="paragraph" w:customStyle="1" w:styleId="LsbResponsorialContinuedScriptureHeading">
    <w:name w:val="Lsb Responsorial Continued Scripture Heading"/>
    <w:basedOn w:val="LsbResponsorialScriptureHeading"/>
    <w:qFormat/>
    <w:rsid w:val="004F01EE"/>
    <w:pPr>
      <w:ind w:firstLine="0"/>
    </w:pPr>
  </w:style>
  <w:style w:type="paragraph" w:customStyle="1" w:styleId="LsbResponsorialContinuedScriptureHeadingInitial">
    <w:name w:val="Lsb Responsorial Continued Scripture Heading Initial"/>
    <w:basedOn w:val="LsbResponsorialContinuedScriptureHeading"/>
    <w:qFormat/>
    <w:rsid w:val="004F01EE"/>
    <w:pPr>
      <w:spacing w:before="0"/>
    </w:pPr>
  </w:style>
  <w:style w:type="paragraph" w:customStyle="1" w:styleId="LsbResponsorialContinuedPsalmAcrosticTitle">
    <w:name w:val="Lsb Responsorial Continued Psalm Acrostic Title"/>
    <w:basedOn w:val="LsbResponsorialPsalmAcrosticTitle"/>
    <w:qFormat/>
    <w:rsid w:val="004F01EE"/>
    <w:pPr>
      <w:ind w:firstLine="0"/>
    </w:pPr>
  </w:style>
  <w:style w:type="character" w:customStyle="1" w:styleId="ChantMark">
    <w:name w:val="Chant Mark"/>
    <w:qFormat/>
    <w:rsid w:val="004F01EE"/>
    <w:rPr>
      <w:color w:val="FF0000"/>
    </w:rPr>
  </w:style>
  <w:style w:type="character" w:customStyle="1" w:styleId="DivineName">
    <w:name w:val="Divine Name"/>
    <w:qFormat/>
    <w:rsid w:val="004F01EE"/>
    <w:rPr>
      <w:smallCaps/>
    </w:rPr>
  </w:style>
  <w:style w:type="character" w:customStyle="1" w:styleId="LsbSymbol">
    <w:name w:val="Lsb Symbol"/>
    <w:qFormat/>
    <w:rsid w:val="004F01EE"/>
    <w:rPr>
      <w:rFonts w:ascii="LSBSymbol" w:hAnsi="LSBSymbol"/>
      <w:b w:val="0"/>
      <w:i w:val="0"/>
    </w:rPr>
  </w:style>
  <w:style w:type="character" w:customStyle="1" w:styleId="StanzaNumber">
    <w:name w:val="Stanza Number"/>
    <w:qFormat/>
    <w:rsid w:val="004F01EE"/>
  </w:style>
  <w:style w:type="character" w:customStyle="1" w:styleId="VerseNumber">
    <w:name w:val="Verse Number"/>
    <w:qFormat/>
    <w:rsid w:val="004F01EE"/>
    <w:rPr>
      <w:vertAlign w:val="superscript"/>
    </w:rPr>
  </w:style>
  <w:style w:type="character" w:customStyle="1" w:styleId="VerseNumberWoc">
    <w:name w:val="Verse Number Woc"/>
    <w:basedOn w:val="VerseNumber"/>
    <w:qFormat/>
    <w:rsid w:val="004F01EE"/>
    <w:rPr>
      <w:color w:val="FF0000"/>
      <w:vertAlign w:val="superscript"/>
    </w:rPr>
  </w:style>
  <w:style w:type="character" w:customStyle="1" w:styleId="Woc">
    <w:name w:val="Woc"/>
    <w:qFormat/>
    <w:rsid w:val="004F01EE"/>
    <w:rPr>
      <w:color w:val="FF0000"/>
    </w:rPr>
  </w:style>
  <w:style w:type="character" w:customStyle="1" w:styleId="DecisionField">
    <w:name w:val="Decision Field"/>
    <w:qFormat/>
    <w:rsid w:val="004F01EE"/>
    <w:rPr>
      <w:i/>
      <w:u w:val="single"/>
    </w:rPr>
  </w:style>
  <w:style w:type="character" w:customStyle="1" w:styleId="Subcaption">
    <w:name w:val="Subcaption"/>
    <w:qFormat/>
    <w:rsid w:val="004F01EE"/>
    <w:rPr>
      <w:rFonts w:ascii="Times New Roman" w:hAnsi="Times New Roman"/>
      <w:b w:val="0"/>
      <w:i/>
      <w:color w:val="000000"/>
      <w:sz w:val="20"/>
    </w:rPr>
  </w:style>
  <w:style w:type="paragraph" w:styleId="BalloonText">
    <w:name w:val="Balloon Text"/>
    <w:basedOn w:val="Normal"/>
    <w:link w:val="BalloonTextChar"/>
    <w:uiPriority w:val="99"/>
    <w:semiHidden/>
    <w:unhideWhenUsed/>
    <w:rsid w:val="00732C28"/>
    <w:rPr>
      <w:rFonts w:ascii="Tahoma" w:hAnsi="Tahoma" w:cs="Tahoma"/>
      <w:sz w:val="16"/>
      <w:szCs w:val="16"/>
    </w:rPr>
  </w:style>
  <w:style w:type="character" w:customStyle="1" w:styleId="BalloonTextChar">
    <w:name w:val="Balloon Text Char"/>
    <w:basedOn w:val="DefaultParagraphFont"/>
    <w:link w:val="BalloonText"/>
    <w:uiPriority w:val="99"/>
    <w:semiHidden/>
    <w:rsid w:val="00732C28"/>
    <w:rPr>
      <w:rFonts w:ascii="Tahoma" w:hAnsi="Tahoma" w:cs="Tahoma"/>
      <w:sz w:val="16"/>
      <w:szCs w:val="16"/>
    </w:rPr>
  </w:style>
  <w:style w:type="paragraph" w:styleId="Header">
    <w:name w:val="header"/>
    <w:basedOn w:val="Normal"/>
    <w:link w:val="HeaderChar"/>
    <w:uiPriority w:val="99"/>
    <w:unhideWhenUsed/>
    <w:rsid w:val="000D0B0B"/>
    <w:pPr>
      <w:tabs>
        <w:tab w:val="center" w:pos="4680"/>
        <w:tab w:val="right" w:pos="9360"/>
      </w:tabs>
    </w:pPr>
  </w:style>
  <w:style w:type="character" w:customStyle="1" w:styleId="HeaderChar">
    <w:name w:val="Header Char"/>
    <w:basedOn w:val="DefaultParagraphFont"/>
    <w:link w:val="Header"/>
    <w:uiPriority w:val="99"/>
    <w:rsid w:val="000D0B0B"/>
  </w:style>
  <w:style w:type="paragraph" w:styleId="Footer">
    <w:name w:val="footer"/>
    <w:basedOn w:val="Normal"/>
    <w:link w:val="FooterChar"/>
    <w:uiPriority w:val="99"/>
    <w:unhideWhenUsed/>
    <w:rsid w:val="000D0B0B"/>
    <w:pPr>
      <w:tabs>
        <w:tab w:val="center" w:pos="4680"/>
        <w:tab w:val="right" w:pos="9360"/>
      </w:tabs>
    </w:pPr>
  </w:style>
  <w:style w:type="character" w:customStyle="1" w:styleId="FooterChar">
    <w:name w:val="Footer Char"/>
    <w:basedOn w:val="DefaultParagraphFont"/>
    <w:link w:val="Footer"/>
    <w:uiPriority w:val="99"/>
    <w:rsid w:val="000D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04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Salem Lutheran Church</cp:lastModifiedBy>
  <cp:revision>2</cp:revision>
  <cp:lastPrinted>2024-04-22T15:34:00Z</cp:lastPrinted>
  <dcterms:created xsi:type="dcterms:W3CDTF">2024-04-23T17:41:00Z</dcterms:created>
  <dcterms:modified xsi:type="dcterms:W3CDTF">2024-04-23T17:41:00Z</dcterms:modified>
</cp:coreProperties>
</file>